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36AFB" w14:textId="77777777" w:rsidR="004B0456" w:rsidRPr="004B0456" w:rsidRDefault="004B0456" w:rsidP="004B0456">
      <w:pPr>
        <w:jc w:val="center"/>
        <w:rPr>
          <w:rFonts w:ascii="標楷體" w:eastAsia="標楷體" w:hAnsi="標楷體"/>
          <w:sz w:val="28"/>
          <w:szCs w:val="28"/>
        </w:rPr>
      </w:pPr>
      <w:r w:rsidRPr="004B0456">
        <w:rPr>
          <w:rFonts w:ascii="標楷體" w:eastAsia="標楷體" w:hAnsi="標楷體" w:hint="eastAsia"/>
          <w:sz w:val="28"/>
          <w:szCs w:val="28"/>
        </w:rPr>
        <w:t>台中市沙鹿區衛生所行政相驗申請書</w:t>
      </w:r>
    </w:p>
    <w:p w14:paraId="794C138B" w14:textId="77777777" w:rsidR="004B0456" w:rsidRDefault="004B045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</w:t>
      </w:r>
      <w:r w:rsidRPr="004B0456">
        <w:rPr>
          <w:rFonts w:ascii="標楷體" w:eastAsia="標楷體" w:hAnsi="標楷體" w:hint="eastAsia"/>
          <w:sz w:val="26"/>
          <w:szCs w:val="26"/>
        </w:rPr>
        <w:t>編號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14:paraId="7696BF11" w14:textId="77777777" w:rsidR="004B0456" w:rsidRDefault="004B0456">
      <w:pPr>
        <w:rPr>
          <w:rFonts w:ascii="標楷體" w:eastAsia="標楷體" w:hAnsi="標楷體"/>
          <w:sz w:val="26"/>
          <w:szCs w:val="26"/>
        </w:rPr>
      </w:pPr>
      <w:r w:rsidRPr="004B0456">
        <w:rPr>
          <w:rFonts w:ascii="標楷體" w:eastAsia="標楷體" w:hAnsi="標楷體" w:hint="eastAsia"/>
          <w:sz w:val="26"/>
          <w:szCs w:val="26"/>
        </w:rPr>
        <w:t>申請人請詳閱下列規定，並確認有無下列情形，如因果關係上有懷疑或確定下列情形，屬司法相驗情形，應報請檢察單位相驗。</w:t>
      </w:r>
    </w:p>
    <w:p w14:paraId="102CEDE2" w14:textId="77777777" w:rsidR="004B0456" w:rsidRPr="00A70173" w:rsidRDefault="004B0456" w:rsidP="00A701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A70173">
        <w:rPr>
          <w:rFonts w:ascii="標楷體" w:eastAsia="標楷體" w:hAnsi="標楷體" w:hint="eastAsia"/>
          <w:sz w:val="26"/>
          <w:szCs w:val="26"/>
        </w:rPr>
        <w:t>法規依據</w:t>
      </w:r>
    </w:p>
    <w:p w14:paraId="26AEB093" w14:textId="77777777" w:rsidR="004B0456" w:rsidRPr="006F7C0A" w:rsidRDefault="004B0456" w:rsidP="00A7017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</w:rPr>
        <w:t>依《醫療法第76條》、《醫師法第16條》、《刑事訴訟法第218條》：</w:t>
      </w:r>
      <w:proofErr w:type="gramStart"/>
      <w:r w:rsidRPr="006F7C0A">
        <w:rPr>
          <w:rFonts w:ascii="標楷體" w:eastAsia="標楷體" w:hAnsi="標楷體" w:hint="eastAsia"/>
          <w:szCs w:val="24"/>
        </w:rPr>
        <w:t>如遇非病</w:t>
      </w:r>
      <w:proofErr w:type="gramEnd"/>
      <w:r w:rsidRPr="006F7C0A">
        <w:rPr>
          <w:rFonts w:ascii="標楷體" w:eastAsia="標楷體" w:hAnsi="標楷體" w:hint="eastAsia"/>
          <w:szCs w:val="24"/>
        </w:rPr>
        <w:t>死或可疑為非病死者，應報請檢察機關依法相驗。</w:t>
      </w:r>
    </w:p>
    <w:p w14:paraId="16B8B718" w14:textId="77777777" w:rsidR="004B0456" w:rsidRPr="006F7C0A" w:rsidRDefault="004B0456" w:rsidP="00A7017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</w:rPr>
        <w:t>明知死者非自然死亡，涉及傷害或殺人刑事案件，卻故意隱匿犯罪證據，可能涉及《刑法》165條湮滅刑事證據罪(偽造、變造、湮滅或隱匿關係他人刑事被告案件之證據)，可處兩年以下有期徒刑。</w:t>
      </w:r>
    </w:p>
    <w:p w14:paraId="4754D654" w14:textId="77777777" w:rsidR="004B0456" w:rsidRPr="006F7C0A" w:rsidRDefault="004B0456" w:rsidP="00A7017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</w:rPr>
        <w:t>《社會秩序維護法第65條》：對於非病死或可疑為非病死或來歷不明之屍體，未經報請相驗，私行</w:t>
      </w:r>
      <w:proofErr w:type="gramStart"/>
      <w:r w:rsidRPr="006F7C0A">
        <w:rPr>
          <w:rFonts w:ascii="標楷體" w:eastAsia="標楷體" w:hAnsi="標楷體" w:hint="eastAsia"/>
          <w:szCs w:val="24"/>
        </w:rPr>
        <w:t>殮葬或移置者</w:t>
      </w:r>
      <w:proofErr w:type="gramEnd"/>
      <w:r w:rsidRPr="006F7C0A">
        <w:rPr>
          <w:rFonts w:ascii="標楷體" w:eastAsia="標楷體" w:hAnsi="標楷體" w:hint="eastAsia"/>
          <w:szCs w:val="24"/>
        </w:rPr>
        <w:t>，處三日以下拘留或新台幣一萬八千以下罰緩。</w:t>
      </w:r>
    </w:p>
    <w:p w14:paraId="1CAF40B7" w14:textId="77777777" w:rsidR="004B0456" w:rsidRDefault="004B0456" w:rsidP="00A701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A70173">
        <w:rPr>
          <w:rFonts w:ascii="標楷體" w:eastAsia="標楷體" w:hAnsi="標楷體" w:hint="eastAsia"/>
          <w:sz w:val="26"/>
          <w:szCs w:val="26"/>
        </w:rPr>
        <w:t>請勾選</w:t>
      </w:r>
      <w:r w:rsidR="00A70173">
        <w:rPr>
          <w:rFonts w:ascii="標楷體" w:eastAsia="標楷體" w:hAnsi="標楷體" w:hint="eastAsia"/>
          <w:sz w:val="26"/>
          <w:szCs w:val="26"/>
        </w:rPr>
        <w:t>確認有無下列屬司法相驗之情事：</w:t>
      </w:r>
    </w:p>
    <w:p w14:paraId="0A526B0D" w14:textId="77777777" w:rsidR="00A70173" w:rsidRPr="006F7C0A" w:rsidRDefault="00A70173" w:rsidP="00A70173">
      <w:pPr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因</w:t>
      </w:r>
      <w:r w:rsidRPr="006F7C0A">
        <w:rPr>
          <w:rFonts w:ascii="標楷體" w:eastAsia="標楷體" w:hAnsi="標楷體" w:hint="eastAsia"/>
          <w:szCs w:val="24"/>
          <w:u w:val="single"/>
        </w:rPr>
        <w:t>意外的事故(含災害/災難)，主觀或客觀上認為直接或間接導致死亡</w:t>
      </w:r>
      <w:r w:rsidRPr="006F7C0A">
        <w:rPr>
          <w:rFonts w:ascii="標楷體" w:eastAsia="標楷體" w:hAnsi="標楷體" w:hint="eastAsia"/>
          <w:szCs w:val="24"/>
        </w:rPr>
        <w:t>：</w:t>
      </w:r>
    </w:p>
    <w:p w14:paraId="16E1788A" w14:textId="77777777" w:rsidR="00A70173" w:rsidRPr="006F7C0A" w:rsidRDefault="00A70173" w:rsidP="00A70173">
      <w:pPr>
        <w:ind w:leftChars="177" w:left="425"/>
        <w:rPr>
          <w:rFonts w:ascii="標楷體" w:eastAsia="標楷體" w:hAnsi="標楷體"/>
          <w:sz w:val="22"/>
        </w:rPr>
      </w:pPr>
      <w:r w:rsidRPr="006F7C0A">
        <w:rPr>
          <w:rFonts w:ascii="標楷體" w:eastAsia="標楷體" w:hAnsi="標楷體" w:hint="eastAsia"/>
          <w:sz w:val="22"/>
        </w:rPr>
        <w:t>如溺水、窒息、潛水夫病、跌倒、中暑、</w:t>
      </w:r>
      <w:proofErr w:type="gramStart"/>
      <w:r w:rsidRPr="006F7C0A">
        <w:rPr>
          <w:rFonts w:ascii="標楷體" w:eastAsia="標楷體" w:hAnsi="標楷體" w:hint="eastAsia"/>
          <w:sz w:val="22"/>
        </w:rPr>
        <w:t>洛</w:t>
      </w:r>
      <w:proofErr w:type="gramEnd"/>
      <w:r w:rsidRPr="006F7C0A">
        <w:rPr>
          <w:rFonts w:ascii="標楷體" w:eastAsia="標楷體" w:hAnsi="標楷體" w:hint="eastAsia"/>
          <w:sz w:val="22"/>
        </w:rPr>
        <w:t>雷；風災、水災、震災、旱災、</w:t>
      </w:r>
      <w:proofErr w:type="gramStart"/>
      <w:r w:rsidRPr="006F7C0A">
        <w:rPr>
          <w:rFonts w:ascii="標楷體" w:eastAsia="標楷體" w:hAnsi="標楷體" w:hint="eastAsia"/>
          <w:sz w:val="22"/>
        </w:rPr>
        <w:t>寒害</w:t>
      </w:r>
      <w:proofErr w:type="gramEnd"/>
      <w:r w:rsidRPr="006F7C0A">
        <w:rPr>
          <w:rFonts w:ascii="標楷體" w:eastAsia="標楷體" w:hAnsi="標楷體" w:hint="eastAsia"/>
          <w:sz w:val="22"/>
        </w:rPr>
        <w:t>、土石流災害；火災、爆炸、公用氣體與油料管線、輸電線路災害(觸電)、礦災、空難、海難、路上交通事故、森林火災、毒性化學物質災害、蟲害/</w:t>
      </w:r>
      <w:proofErr w:type="gramStart"/>
      <w:r w:rsidRPr="006F7C0A">
        <w:rPr>
          <w:rFonts w:ascii="標楷體" w:eastAsia="標楷體" w:hAnsi="標楷體" w:hint="eastAsia"/>
          <w:sz w:val="22"/>
        </w:rPr>
        <w:t>蟲傷</w:t>
      </w:r>
      <w:proofErr w:type="gramEnd"/>
      <w:r w:rsidRPr="006F7C0A">
        <w:rPr>
          <w:rFonts w:ascii="標楷體" w:eastAsia="標楷體" w:hAnsi="標楷體"/>
          <w:sz w:val="22"/>
        </w:rPr>
        <w:t>…</w:t>
      </w:r>
      <w:r w:rsidRPr="006F7C0A">
        <w:rPr>
          <w:rFonts w:ascii="標楷體" w:eastAsia="標楷體" w:hAnsi="標楷體" w:hint="eastAsia"/>
          <w:sz w:val="22"/>
        </w:rPr>
        <w:t>等。</w:t>
      </w:r>
    </w:p>
    <w:p w14:paraId="62D9FD0E" w14:textId="77777777" w:rsidR="00A70173" w:rsidRPr="006F7C0A" w:rsidRDefault="00A70173" w:rsidP="00A70173">
      <w:pPr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</w:t>
      </w:r>
      <w:r w:rsidRPr="006F7C0A">
        <w:rPr>
          <w:rFonts w:ascii="標楷體" w:eastAsia="標楷體" w:hAnsi="標楷體" w:hint="eastAsia"/>
          <w:szCs w:val="24"/>
          <w:u w:val="single"/>
        </w:rPr>
        <w:t>大體相驗時已有明顯外傷(含</w:t>
      </w:r>
      <w:proofErr w:type="gramStart"/>
      <w:r w:rsidRPr="006F7C0A">
        <w:rPr>
          <w:rFonts w:ascii="標楷體" w:eastAsia="標楷體" w:hAnsi="標楷體" w:hint="eastAsia"/>
          <w:szCs w:val="24"/>
          <w:u w:val="single"/>
        </w:rPr>
        <w:t>不</w:t>
      </w:r>
      <w:proofErr w:type="gramEnd"/>
      <w:r w:rsidRPr="006F7C0A">
        <w:rPr>
          <w:rFonts w:ascii="標楷體" w:eastAsia="標楷體" w:hAnsi="標楷體" w:hint="eastAsia"/>
          <w:szCs w:val="24"/>
          <w:u w:val="single"/>
        </w:rPr>
        <w:t>名針孔)，疑似外力/外來因素</w:t>
      </w:r>
      <w:r w:rsidRPr="006F7C0A">
        <w:rPr>
          <w:rFonts w:ascii="標楷體" w:eastAsia="標楷體" w:hAnsi="標楷體"/>
          <w:szCs w:val="24"/>
          <w:u w:val="single"/>
        </w:rPr>
        <w:t>…</w:t>
      </w:r>
      <w:r w:rsidRPr="006F7C0A">
        <w:rPr>
          <w:rFonts w:ascii="標楷體" w:eastAsia="標楷體" w:hAnsi="標楷體" w:hint="eastAsia"/>
          <w:szCs w:val="24"/>
          <w:u w:val="single"/>
        </w:rPr>
        <w:t>導致死亡</w:t>
      </w:r>
      <w:r w:rsidRPr="006F7C0A">
        <w:rPr>
          <w:rFonts w:ascii="標楷體" w:eastAsia="標楷體" w:hAnsi="標楷體" w:hint="eastAsia"/>
          <w:szCs w:val="24"/>
        </w:rPr>
        <w:t>。</w:t>
      </w:r>
    </w:p>
    <w:p w14:paraId="5FCDE165" w14:textId="77777777" w:rsidR="006F7C0A" w:rsidRDefault="00A70173" w:rsidP="00A70173">
      <w:pPr>
        <w:rPr>
          <w:rFonts w:ascii="標楷體" w:eastAsia="標楷體" w:hAnsi="標楷體"/>
          <w:sz w:val="22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</w:t>
      </w:r>
      <w:r w:rsidRPr="006F7C0A">
        <w:rPr>
          <w:rFonts w:ascii="標楷體" w:eastAsia="標楷體" w:hAnsi="標楷體" w:hint="eastAsia"/>
          <w:szCs w:val="24"/>
          <w:u w:val="single"/>
        </w:rPr>
        <w:t>自殺或疑似自殺；他殺或疑似他殺</w:t>
      </w:r>
      <w:r w:rsidRPr="006F7C0A">
        <w:rPr>
          <w:rFonts w:ascii="標楷體" w:eastAsia="標楷體" w:hAnsi="標楷體" w:hint="eastAsia"/>
          <w:szCs w:val="24"/>
        </w:rPr>
        <w:t>；</w:t>
      </w:r>
      <w:r w:rsidRPr="006F7C0A">
        <w:rPr>
          <w:rFonts w:ascii="標楷體" w:eastAsia="標楷體" w:hAnsi="標楷體" w:hint="eastAsia"/>
          <w:sz w:val="22"/>
        </w:rPr>
        <w:t>自殘病史，例如割腕、</w:t>
      </w:r>
      <w:proofErr w:type="gramStart"/>
      <w:r w:rsidRPr="006F7C0A">
        <w:rPr>
          <w:rFonts w:ascii="標楷體" w:eastAsia="標楷體" w:hAnsi="標楷體" w:hint="eastAsia"/>
          <w:sz w:val="22"/>
        </w:rPr>
        <w:t>刎</w:t>
      </w:r>
      <w:proofErr w:type="gramEnd"/>
      <w:r w:rsidRPr="006F7C0A">
        <w:rPr>
          <w:rFonts w:ascii="標楷體" w:eastAsia="標楷體" w:hAnsi="標楷體" w:hint="eastAsia"/>
          <w:sz w:val="22"/>
        </w:rPr>
        <w:t>頸、上吊、燒炭/車廢氣、服用或接觸</w:t>
      </w:r>
    </w:p>
    <w:p w14:paraId="784CBB53" w14:textId="77777777" w:rsidR="00A70173" w:rsidRPr="006F7C0A" w:rsidRDefault="006F7C0A" w:rsidP="00A7017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="00A70173" w:rsidRPr="006F7C0A">
        <w:rPr>
          <w:rFonts w:ascii="標楷體" w:eastAsia="標楷體" w:hAnsi="標楷體" w:hint="eastAsia"/>
          <w:sz w:val="22"/>
        </w:rPr>
        <w:t>藥/毒/化學物質、墜樓、鬥毆、</w:t>
      </w:r>
      <w:proofErr w:type="gramStart"/>
      <w:r w:rsidR="00A70173" w:rsidRPr="006F7C0A">
        <w:rPr>
          <w:rFonts w:ascii="標楷體" w:eastAsia="標楷體" w:hAnsi="標楷體" w:hint="eastAsia"/>
          <w:sz w:val="22"/>
        </w:rPr>
        <w:t>兇</w:t>
      </w:r>
      <w:proofErr w:type="gramEnd"/>
      <w:r w:rsidR="00A70173" w:rsidRPr="006F7C0A">
        <w:rPr>
          <w:rFonts w:ascii="標楷體" w:eastAsia="標楷體" w:hAnsi="標楷體" w:hint="eastAsia"/>
          <w:sz w:val="22"/>
        </w:rPr>
        <w:t>殺、虐死、刀槍</w:t>
      </w:r>
      <w:r w:rsidR="00A70173" w:rsidRPr="006F7C0A">
        <w:rPr>
          <w:rFonts w:ascii="標楷體" w:eastAsia="標楷體" w:hAnsi="標楷體"/>
          <w:sz w:val="22"/>
        </w:rPr>
        <w:t>…</w:t>
      </w:r>
      <w:r w:rsidR="00A70173" w:rsidRPr="006F7C0A">
        <w:rPr>
          <w:rFonts w:ascii="標楷體" w:eastAsia="標楷體" w:hAnsi="標楷體" w:hint="eastAsia"/>
          <w:sz w:val="22"/>
        </w:rPr>
        <w:t>等。</w:t>
      </w:r>
    </w:p>
    <w:p w14:paraId="32BB64FA" w14:textId="77777777" w:rsidR="00A70173" w:rsidRPr="006F7C0A" w:rsidRDefault="000D2B0F" w:rsidP="00A70173">
      <w:pPr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</w:t>
      </w:r>
      <w:r w:rsidR="00A70173" w:rsidRPr="006F7C0A">
        <w:rPr>
          <w:rFonts w:ascii="標楷體" w:eastAsia="標楷體" w:hAnsi="標楷體" w:hint="eastAsia"/>
          <w:szCs w:val="24"/>
          <w:u w:val="single"/>
        </w:rPr>
        <w:t>死亡過久之遺體</w:t>
      </w:r>
      <w:r w:rsidR="00A70173" w:rsidRPr="006F7C0A">
        <w:rPr>
          <w:rFonts w:ascii="標楷體" w:eastAsia="標楷體" w:hAnsi="標楷體" w:hint="eastAsia"/>
          <w:szCs w:val="24"/>
        </w:rPr>
        <w:t>，非經科學檢驗無法推斷死亡時間或死亡原因者。</w:t>
      </w:r>
    </w:p>
    <w:p w14:paraId="5A1D8E2E" w14:textId="77777777" w:rsidR="006F7C0A" w:rsidRDefault="008C65EB" w:rsidP="00A70173">
      <w:pPr>
        <w:rPr>
          <w:rFonts w:ascii="標楷體" w:eastAsia="標楷體" w:hAnsi="標楷體"/>
          <w:sz w:val="22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</w:t>
      </w:r>
      <w:r w:rsidR="000D2B0F" w:rsidRPr="006F7C0A">
        <w:rPr>
          <w:rFonts w:ascii="標楷體" w:eastAsia="標楷體" w:hAnsi="標楷體" w:hint="eastAsia"/>
          <w:szCs w:val="24"/>
          <w:u w:val="single"/>
        </w:rPr>
        <w:t>懷疑</w:t>
      </w:r>
      <w:r w:rsidRPr="006F7C0A">
        <w:rPr>
          <w:rFonts w:ascii="標楷體" w:eastAsia="標楷體" w:hAnsi="標楷體" w:hint="eastAsia"/>
          <w:szCs w:val="24"/>
          <w:u w:val="single"/>
        </w:rPr>
        <w:t>醫療行為衍生之死亡案件</w:t>
      </w:r>
      <w:r w:rsidRPr="006F7C0A">
        <w:rPr>
          <w:rFonts w:ascii="標楷體" w:eastAsia="標楷體" w:hAnsi="標楷體" w:hint="eastAsia"/>
          <w:szCs w:val="24"/>
        </w:rPr>
        <w:t>：</w:t>
      </w:r>
      <w:r w:rsidRPr="006F7C0A">
        <w:rPr>
          <w:rFonts w:ascii="標楷體" w:eastAsia="標楷體" w:hAnsi="標楷體" w:hint="eastAsia"/>
          <w:sz w:val="22"/>
        </w:rPr>
        <w:t>如藥物注射後死亡，麻醉後死亡，手術中或手術後死亡、分娩所造成</w:t>
      </w:r>
      <w:r w:rsidR="006F7C0A">
        <w:rPr>
          <w:rFonts w:ascii="標楷體" w:eastAsia="標楷體" w:hAnsi="標楷體" w:hint="eastAsia"/>
          <w:sz w:val="22"/>
        </w:rPr>
        <w:t xml:space="preserve"> </w:t>
      </w:r>
    </w:p>
    <w:p w14:paraId="3AE45FDD" w14:textId="77777777" w:rsidR="000D2B0F" w:rsidRPr="006F7C0A" w:rsidRDefault="006F7C0A" w:rsidP="00A701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="008C65EB" w:rsidRPr="006F7C0A">
        <w:rPr>
          <w:rFonts w:ascii="標楷體" w:eastAsia="標楷體" w:hAnsi="標楷體" w:hint="eastAsia"/>
          <w:sz w:val="22"/>
        </w:rPr>
        <w:t>之</w:t>
      </w:r>
      <w:proofErr w:type="gramStart"/>
      <w:r w:rsidR="008C65EB" w:rsidRPr="006F7C0A">
        <w:rPr>
          <w:rFonts w:ascii="標楷體" w:eastAsia="標楷體" w:hAnsi="標楷體" w:hint="eastAsia"/>
          <w:sz w:val="22"/>
        </w:rPr>
        <w:t>不</w:t>
      </w:r>
      <w:proofErr w:type="gramEnd"/>
      <w:r w:rsidR="008C65EB" w:rsidRPr="006F7C0A">
        <w:rPr>
          <w:rFonts w:ascii="標楷體" w:eastAsia="標楷體" w:hAnsi="標楷體" w:hint="eastAsia"/>
          <w:sz w:val="22"/>
        </w:rPr>
        <w:t>預期死亡，恐生醫療糾紛等案件。</w:t>
      </w:r>
    </w:p>
    <w:p w14:paraId="663E835D" w14:textId="77777777" w:rsidR="008C65EB" w:rsidRPr="006F7C0A" w:rsidRDefault="008C65EB" w:rsidP="00A70173">
      <w:pPr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平時無就診病史，突然或非預期或無法解釋之死亡，覺得有疑義者。</w:t>
      </w:r>
    </w:p>
    <w:p w14:paraId="07427E13" w14:textId="77777777" w:rsidR="008C65EB" w:rsidRPr="006F7C0A" w:rsidRDefault="008C65EB" w:rsidP="00A70173">
      <w:pPr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</w:t>
      </w:r>
      <w:r w:rsidRPr="006F7C0A">
        <w:rPr>
          <w:rFonts w:ascii="標楷體" w:eastAsia="標楷體" w:hAnsi="標楷體" w:hint="eastAsia"/>
          <w:szCs w:val="24"/>
          <w:u w:val="single"/>
        </w:rPr>
        <w:t>懷疑近期或過去的道路交通事故</w:t>
      </w:r>
      <w:r w:rsidRPr="006F7C0A">
        <w:rPr>
          <w:rFonts w:ascii="標楷體" w:eastAsia="標楷體" w:hAnsi="標楷體" w:hint="eastAsia"/>
          <w:szCs w:val="24"/>
        </w:rPr>
        <w:t>(自撞或他撞)與相關後遺症而死亡。</w:t>
      </w:r>
    </w:p>
    <w:p w14:paraId="1CEB58F9" w14:textId="77777777" w:rsidR="008C65EB" w:rsidRPr="006F7C0A" w:rsidRDefault="008C65EB" w:rsidP="00A70173">
      <w:pPr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</w:t>
      </w:r>
      <w:r w:rsidRPr="006F7C0A">
        <w:rPr>
          <w:rFonts w:ascii="標楷體" w:eastAsia="標楷體" w:hAnsi="標楷體" w:hint="eastAsia"/>
          <w:szCs w:val="24"/>
          <w:u w:val="single"/>
        </w:rPr>
        <w:t>中毒</w:t>
      </w:r>
      <w:r w:rsidRPr="006F7C0A">
        <w:rPr>
          <w:rFonts w:ascii="標楷體" w:eastAsia="標楷體" w:hAnsi="標楷體" w:hint="eastAsia"/>
          <w:szCs w:val="24"/>
        </w:rPr>
        <w:t>及其相關後遺症而死亡者。</w:t>
      </w:r>
    </w:p>
    <w:p w14:paraId="0BC11988" w14:textId="77777777" w:rsidR="008C65EB" w:rsidRPr="006F7C0A" w:rsidRDefault="008C65EB" w:rsidP="00A70173">
      <w:pPr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</w:t>
      </w:r>
      <w:r w:rsidRPr="006F7C0A">
        <w:rPr>
          <w:rFonts w:ascii="標楷體" w:eastAsia="標楷體" w:hAnsi="標楷體" w:hint="eastAsia"/>
          <w:szCs w:val="24"/>
          <w:u w:val="single"/>
        </w:rPr>
        <w:t>職業災害</w:t>
      </w:r>
      <w:r w:rsidRPr="006F7C0A">
        <w:rPr>
          <w:rFonts w:ascii="標楷體" w:eastAsia="標楷體" w:hAnsi="標楷體" w:hint="eastAsia"/>
          <w:szCs w:val="24"/>
        </w:rPr>
        <w:t>：職業傷害(工安意外)或職業疾病及其相關後遺症而導致死亡。</w:t>
      </w:r>
    </w:p>
    <w:p w14:paraId="09FD3E6A" w14:textId="77777777" w:rsidR="008C65EB" w:rsidRPr="006F7C0A" w:rsidRDefault="006F7C0A" w:rsidP="00A70173">
      <w:pPr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</w:t>
      </w:r>
      <w:r w:rsidR="008C65EB" w:rsidRPr="006F7C0A">
        <w:rPr>
          <w:rFonts w:ascii="標楷體" w:eastAsia="標楷體" w:hAnsi="標楷體" w:hint="eastAsia"/>
          <w:szCs w:val="24"/>
        </w:rPr>
        <w:t>有</w:t>
      </w:r>
      <w:r w:rsidR="008C65EB" w:rsidRPr="006F7C0A">
        <w:rPr>
          <w:rFonts w:ascii="標楷體" w:eastAsia="標楷體" w:hAnsi="標楷體" w:hint="eastAsia"/>
          <w:szCs w:val="24"/>
          <w:u w:val="single"/>
        </w:rPr>
        <w:t>家族財務糾紛</w:t>
      </w:r>
      <w:r w:rsidR="008C65EB" w:rsidRPr="006F7C0A">
        <w:rPr>
          <w:rFonts w:ascii="標楷體" w:eastAsia="標楷體" w:hAnsi="標楷體" w:hint="eastAsia"/>
          <w:szCs w:val="24"/>
        </w:rPr>
        <w:t>、</w:t>
      </w:r>
      <w:r w:rsidR="008C65EB" w:rsidRPr="006F7C0A">
        <w:rPr>
          <w:rFonts w:ascii="標楷體" w:eastAsia="標楷體" w:hAnsi="標楷體" w:hint="eastAsia"/>
          <w:szCs w:val="24"/>
          <w:u w:val="single"/>
        </w:rPr>
        <w:t>保險給付紛爭</w:t>
      </w:r>
      <w:r w:rsidR="008C65EB" w:rsidRPr="006F7C0A">
        <w:rPr>
          <w:rFonts w:ascii="標楷體" w:eastAsia="標楷體" w:hAnsi="標楷體" w:hint="eastAsia"/>
          <w:szCs w:val="24"/>
        </w:rPr>
        <w:t>、</w:t>
      </w:r>
      <w:r w:rsidR="008C65EB" w:rsidRPr="006F7C0A">
        <w:rPr>
          <w:rFonts w:ascii="標楷體" w:eastAsia="標楷體" w:hAnsi="標楷體" w:hint="eastAsia"/>
          <w:szCs w:val="24"/>
          <w:u w:val="single"/>
        </w:rPr>
        <w:t>家屬照護責任爭議</w:t>
      </w:r>
      <w:r w:rsidR="008C65EB" w:rsidRPr="006F7C0A">
        <w:rPr>
          <w:rFonts w:ascii="標楷體" w:eastAsia="標楷體" w:hAnsi="標楷體" w:hint="eastAsia"/>
          <w:szCs w:val="24"/>
        </w:rPr>
        <w:t>，須經科學檢驗大體者。</w:t>
      </w:r>
    </w:p>
    <w:p w14:paraId="53503156" w14:textId="77777777" w:rsidR="008C65EB" w:rsidRPr="006F7C0A" w:rsidRDefault="006F7C0A" w:rsidP="00A70173">
      <w:pPr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</w:t>
      </w:r>
      <w:r w:rsidR="008C65EB" w:rsidRPr="006F7C0A">
        <w:rPr>
          <w:rFonts w:ascii="標楷體" w:eastAsia="標楷體" w:hAnsi="標楷體" w:hint="eastAsia"/>
          <w:szCs w:val="24"/>
        </w:rPr>
        <w:t>家屬要</w:t>
      </w:r>
      <w:r w:rsidR="008C65EB" w:rsidRPr="006F7C0A">
        <w:rPr>
          <w:rFonts w:ascii="標楷體" w:eastAsia="標楷體" w:hAnsi="標楷體" w:hint="eastAsia"/>
          <w:szCs w:val="24"/>
          <w:u w:val="single"/>
        </w:rPr>
        <w:t>申請意外險(意外身故)者</w:t>
      </w:r>
      <w:r w:rsidR="008C65EB" w:rsidRPr="006F7C0A">
        <w:rPr>
          <w:rFonts w:ascii="標楷體" w:eastAsia="標楷體" w:hAnsi="標楷體" w:hint="eastAsia"/>
          <w:szCs w:val="24"/>
        </w:rPr>
        <w:t>、或</w:t>
      </w:r>
      <w:r w:rsidR="008C65EB" w:rsidRPr="006F7C0A">
        <w:rPr>
          <w:rFonts w:ascii="標楷體" w:eastAsia="標楷體" w:hAnsi="標楷體" w:hint="eastAsia"/>
          <w:szCs w:val="24"/>
          <w:u w:val="single"/>
        </w:rPr>
        <w:t>其他保險需要有明確死亡原因</w:t>
      </w:r>
      <w:r w:rsidR="008C65EB" w:rsidRPr="006F7C0A">
        <w:rPr>
          <w:rFonts w:ascii="標楷體" w:eastAsia="標楷體" w:hAnsi="標楷體" w:hint="eastAsia"/>
          <w:szCs w:val="24"/>
        </w:rPr>
        <w:t>者。</w:t>
      </w:r>
    </w:p>
    <w:p w14:paraId="46819F5C" w14:textId="77777777" w:rsidR="008C65EB" w:rsidRPr="006F7C0A" w:rsidRDefault="006F7C0A" w:rsidP="00A70173">
      <w:pPr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</w:t>
      </w:r>
      <w:r w:rsidR="008C65EB" w:rsidRPr="006F7C0A">
        <w:rPr>
          <w:rFonts w:ascii="標楷體" w:eastAsia="標楷體" w:hAnsi="標楷體" w:hint="eastAsia"/>
          <w:szCs w:val="24"/>
        </w:rPr>
        <w:t>有</w:t>
      </w:r>
      <w:r w:rsidR="008C65EB" w:rsidRPr="006F7C0A">
        <w:rPr>
          <w:rFonts w:ascii="標楷體" w:eastAsia="標楷體" w:hAnsi="標楷體" w:hint="eastAsia"/>
          <w:szCs w:val="24"/>
          <w:u w:val="single"/>
        </w:rPr>
        <w:t>吸毒</w:t>
      </w:r>
      <w:r w:rsidR="008C65EB" w:rsidRPr="006F7C0A">
        <w:rPr>
          <w:rFonts w:ascii="標楷體" w:eastAsia="標楷體" w:hAnsi="標楷體" w:hint="eastAsia"/>
          <w:szCs w:val="24"/>
        </w:rPr>
        <w:t>、</w:t>
      </w:r>
      <w:r w:rsidR="008C65EB" w:rsidRPr="006F7C0A">
        <w:rPr>
          <w:rFonts w:ascii="標楷體" w:eastAsia="標楷體" w:hAnsi="標楷體" w:hint="eastAsia"/>
          <w:szCs w:val="24"/>
          <w:u w:val="single"/>
        </w:rPr>
        <w:t>酗酒病史</w:t>
      </w:r>
      <w:r w:rsidR="008C65EB" w:rsidRPr="006F7C0A">
        <w:rPr>
          <w:rFonts w:ascii="標楷體" w:eastAsia="標楷體" w:hAnsi="標楷體" w:hint="eastAsia"/>
          <w:szCs w:val="24"/>
        </w:rPr>
        <w:t>者。</w:t>
      </w:r>
    </w:p>
    <w:p w14:paraId="75CB7492" w14:textId="77777777" w:rsidR="008C65EB" w:rsidRPr="006F7C0A" w:rsidRDefault="006F7C0A" w:rsidP="00A70173">
      <w:pPr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</w:t>
      </w:r>
      <w:r w:rsidR="008C65EB" w:rsidRPr="006F7C0A">
        <w:rPr>
          <w:rFonts w:ascii="標楷體" w:eastAsia="標楷體" w:hAnsi="標楷體" w:hint="eastAsia"/>
          <w:szCs w:val="24"/>
        </w:rPr>
        <w:t>身分不明之死者、失蹤人之屍體。</w:t>
      </w:r>
    </w:p>
    <w:p w14:paraId="1943F150" w14:textId="77777777" w:rsidR="006F7C0A" w:rsidRPr="006F7C0A" w:rsidRDefault="006F7C0A" w:rsidP="00A70173">
      <w:pPr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</w:t>
      </w:r>
      <w:r w:rsidR="008C65EB" w:rsidRPr="006F7C0A">
        <w:rPr>
          <w:rFonts w:ascii="標楷體" w:eastAsia="標楷體" w:hAnsi="標楷體" w:hint="eastAsia"/>
          <w:szCs w:val="24"/>
        </w:rPr>
        <w:t>往生者身分為：刑事訴訟當事人、軍人、受刑人、更生受保護人、少年矯正的學生、被</w:t>
      </w:r>
    </w:p>
    <w:p w14:paraId="5E8D4FAB" w14:textId="77777777" w:rsidR="008C65EB" w:rsidRPr="006F7C0A" w:rsidRDefault="006F7C0A" w:rsidP="00A70173">
      <w:pPr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</w:rPr>
        <w:t xml:space="preserve">    </w:t>
      </w:r>
      <w:r w:rsidR="008C65EB" w:rsidRPr="006F7C0A">
        <w:rPr>
          <w:rFonts w:ascii="標楷體" w:eastAsia="標楷體" w:hAnsi="標楷體" w:hint="eastAsia"/>
          <w:szCs w:val="24"/>
        </w:rPr>
        <w:t>拘留人、羈押的被告、捐贈人體器官的屍體。</w:t>
      </w:r>
    </w:p>
    <w:p w14:paraId="6E364981" w14:textId="77777777" w:rsidR="008C65EB" w:rsidRPr="006F7C0A" w:rsidRDefault="006F7C0A" w:rsidP="00A70173">
      <w:pPr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</w:t>
      </w:r>
      <w:r w:rsidR="008C65EB" w:rsidRPr="006F7C0A">
        <w:rPr>
          <w:rFonts w:ascii="標楷體" w:eastAsia="標楷體" w:hAnsi="標楷體" w:hint="eastAsia"/>
          <w:szCs w:val="24"/>
        </w:rPr>
        <w:t>認為死亡與護理、老人福利機構的照護人員其疏失或延誤就醫有關係。</w:t>
      </w:r>
    </w:p>
    <w:p w14:paraId="33AED9C4" w14:textId="77777777" w:rsidR="008C65EB" w:rsidRPr="006F7C0A" w:rsidRDefault="006F7C0A" w:rsidP="00A70173">
      <w:pPr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</w:t>
      </w:r>
      <w:r w:rsidR="008C65EB" w:rsidRPr="006F7C0A">
        <w:rPr>
          <w:rFonts w:ascii="標楷體" w:eastAsia="標楷體" w:hAnsi="標楷體" w:hint="eastAsia"/>
          <w:szCs w:val="24"/>
        </w:rPr>
        <w:t>診斷未明且死於送</w:t>
      </w:r>
      <w:proofErr w:type="gramStart"/>
      <w:r w:rsidR="008C65EB" w:rsidRPr="006F7C0A">
        <w:rPr>
          <w:rFonts w:ascii="標楷體" w:eastAsia="標楷體" w:hAnsi="標楷體" w:hint="eastAsia"/>
          <w:szCs w:val="24"/>
        </w:rPr>
        <w:t>醫</w:t>
      </w:r>
      <w:proofErr w:type="gramEnd"/>
      <w:r w:rsidR="008C65EB" w:rsidRPr="006F7C0A">
        <w:rPr>
          <w:rFonts w:ascii="標楷體" w:eastAsia="標楷體" w:hAnsi="標楷體" w:hint="eastAsia"/>
          <w:szCs w:val="24"/>
        </w:rPr>
        <w:t>途中(</w:t>
      </w:r>
      <w:r w:rsidR="008C65EB" w:rsidRPr="006F7C0A">
        <w:rPr>
          <w:rFonts w:ascii="標楷體" w:eastAsia="標楷體" w:hAnsi="標楷體"/>
          <w:szCs w:val="24"/>
        </w:rPr>
        <w:t>OHCA</w:t>
      </w:r>
      <w:r w:rsidR="008C65EB" w:rsidRPr="006F7C0A">
        <w:rPr>
          <w:rFonts w:ascii="標楷體" w:eastAsia="標楷體" w:hAnsi="標楷體" w:hint="eastAsia"/>
          <w:szCs w:val="24"/>
        </w:rPr>
        <w:t>)。</w:t>
      </w:r>
    </w:p>
    <w:p w14:paraId="55E51070" w14:textId="77777777" w:rsidR="008C65EB" w:rsidRPr="006F7C0A" w:rsidRDefault="006F7C0A" w:rsidP="00A70173">
      <w:pPr>
        <w:rPr>
          <w:rFonts w:ascii="標楷體" w:eastAsia="標楷體" w:hAnsi="標楷體"/>
          <w:szCs w:val="24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</w:t>
      </w:r>
      <w:r w:rsidR="008C65EB" w:rsidRPr="006F7C0A">
        <w:rPr>
          <w:rFonts w:ascii="標楷體" w:eastAsia="標楷體" w:hAnsi="標楷體" w:hint="eastAsia"/>
          <w:szCs w:val="24"/>
        </w:rPr>
        <w:t>醫療院所或家屬對死因有疑問。</w:t>
      </w:r>
    </w:p>
    <w:p w14:paraId="4FB48987" w14:textId="77777777" w:rsidR="008C65EB" w:rsidRPr="006F7C0A" w:rsidRDefault="006F7C0A" w:rsidP="00A70173">
      <w:pPr>
        <w:rPr>
          <w:rFonts w:ascii="標楷體" w:eastAsia="標楷體" w:hAnsi="標楷體"/>
          <w:szCs w:val="24"/>
          <w:u w:val="single"/>
        </w:rPr>
      </w:pPr>
      <w:r w:rsidRPr="006F7C0A">
        <w:rPr>
          <w:rFonts w:ascii="標楷體" w:eastAsia="標楷體" w:hAnsi="標楷體" w:hint="eastAsia"/>
          <w:szCs w:val="24"/>
          <w:bdr w:val="single" w:sz="4" w:space="0" w:color="auto"/>
        </w:rPr>
        <w:t xml:space="preserve">  </w:t>
      </w:r>
      <w:r w:rsidRPr="006F7C0A">
        <w:rPr>
          <w:rFonts w:ascii="標楷體" w:eastAsia="標楷體" w:hAnsi="標楷體" w:hint="eastAsia"/>
          <w:szCs w:val="24"/>
        </w:rPr>
        <w:t xml:space="preserve"> </w:t>
      </w:r>
      <w:r w:rsidR="008C65EB" w:rsidRPr="006F7C0A">
        <w:rPr>
          <w:rFonts w:ascii="標楷體" w:eastAsia="標楷體" w:hAnsi="標楷體" w:hint="eastAsia"/>
          <w:szCs w:val="24"/>
        </w:rPr>
        <w:t>其他：</w:t>
      </w:r>
      <w:r w:rsidR="008C65EB" w:rsidRPr="006F7C0A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</w:t>
      </w:r>
    </w:p>
    <w:p w14:paraId="5C0CEF03" w14:textId="77777777" w:rsidR="006F7C0A" w:rsidRDefault="006F7C0A" w:rsidP="00A70173">
      <w:pPr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﹡</w:t>
      </w:r>
      <w:proofErr w:type="gramEnd"/>
      <w:r w:rsidRPr="006F7C0A">
        <w:rPr>
          <w:rFonts w:ascii="標楷體" w:eastAsia="標楷體" w:hAnsi="標楷體" w:hint="eastAsia"/>
          <w:sz w:val="26"/>
          <w:szCs w:val="26"/>
        </w:rPr>
        <w:t>如醫師於親自檢驗屍體後</w:t>
      </w:r>
      <w:r>
        <w:rPr>
          <w:rFonts w:ascii="標楷體" w:eastAsia="標楷體" w:hAnsi="標楷體" w:hint="eastAsia"/>
          <w:sz w:val="26"/>
          <w:szCs w:val="26"/>
        </w:rPr>
        <w:t>，發現有可疑非病死之情形，仍須依規報請檢察單位依法相驗。</w:t>
      </w:r>
    </w:p>
    <w:p w14:paraId="773A204D" w14:textId="77777777" w:rsidR="006F7C0A" w:rsidRDefault="006F7C0A" w:rsidP="00A7017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以上內容係申請人未有受強暴</w:t>
      </w:r>
      <w:r w:rsidRPr="00A70173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威脅</w:t>
      </w:r>
      <w:r w:rsidRPr="00A70173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引誘等情事，依照事實真實陳述並親自閱讀無誤後簽名</w:t>
      </w:r>
    </w:p>
    <w:p w14:paraId="0BF61E7D" w14:textId="77777777" w:rsidR="006F7C0A" w:rsidRPr="006F7C0A" w:rsidRDefault="006F7C0A" w:rsidP="00A70173">
      <w:pPr>
        <w:rPr>
          <w:rFonts w:ascii="標楷體" w:eastAsia="標楷體" w:hAnsi="標楷體"/>
          <w:sz w:val="26"/>
          <w:szCs w:val="26"/>
          <w:u w:val="single"/>
        </w:rPr>
      </w:pPr>
      <w:r w:rsidRPr="006F7C0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(關係：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6F7C0A">
        <w:rPr>
          <w:rFonts w:ascii="標楷體" w:eastAsia="標楷體" w:hAnsi="標楷體" w:hint="eastAsia"/>
          <w:sz w:val="26"/>
          <w:szCs w:val="26"/>
          <w:u w:val="single"/>
        </w:rPr>
        <w:t>)</w:t>
      </w:r>
      <w:r w:rsidRPr="006F7C0A">
        <w:rPr>
          <w:rFonts w:ascii="標楷體" w:eastAsia="標楷體" w:hAnsi="標楷體" w:hint="eastAsia"/>
          <w:szCs w:val="24"/>
          <w:u w:val="single"/>
        </w:rPr>
        <w:t xml:space="preserve"> 、                               </w:t>
      </w:r>
      <w:r w:rsidRPr="006F7C0A">
        <w:rPr>
          <w:rFonts w:ascii="標楷體" w:eastAsia="標楷體" w:hAnsi="標楷體" w:hint="eastAsia"/>
          <w:sz w:val="26"/>
          <w:szCs w:val="26"/>
          <w:u w:val="single"/>
        </w:rPr>
        <w:t>(關係：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6F7C0A">
        <w:rPr>
          <w:rFonts w:ascii="標楷體" w:eastAsia="標楷體" w:hAnsi="標楷體" w:hint="eastAsia"/>
          <w:sz w:val="26"/>
          <w:szCs w:val="26"/>
          <w:u w:val="single"/>
        </w:rPr>
        <w:t>)</w:t>
      </w:r>
    </w:p>
    <w:p w14:paraId="7BFC6644" w14:textId="77777777" w:rsidR="006F7C0A" w:rsidRPr="009D4F3D" w:rsidRDefault="006F7C0A" w:rsidP="006F7C0A">
      <w:pPr>
        <w:rPr>
          <w:rFonts w:ascii="標楷體" w:eastAsia="標楷體" w:hAnsi="標楷體"/>
          <w:sz w:val="26"/>
          <w:szCs w:val="26"/>
          <w:u w:val="single"/>
        </w:rPr>
      </w:pPr>
      <w:r w:rsidRPr="009D4F3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(關係：      )</w:t>
      </w:r>
      <w:r w:rsidRPr="009D4F3D">
        <w:rPr>
          <w:rFonts w:ascii="標楷體" w:eastAsia="標楷體" w:hAnsi="標楷體" w:hint="eastAsia"/>
          <w:szCs w:val="24"/>
          <w:u w:val="single"/>
        </w:rPr>
        <w:t xml:space="preserve"> 、                               </w:t>
      </w:r>
      <w:r w:rsidRPr="009D4F3D">
        <w:rPr>
          <w:rFonts w:ascii="標楷體" w:eastAsia="標楷體" w:hAnsi="標楷體" w:hint="eastAsia"/>
          <w:sz w:val="26"/>
          <w:szCs w:val="26"/>
          <w:u w:val="single"/>
        </w:rPr>
        <w:t>(關係：      )</w:t>
      </w:r>
    </w:p>
    <w:p w14:paraId="1CEC3C23" w14:textId="77777777" w:rsidR="00DE2869" w:rsidRDefault="006F7C0A" w:rsidP="00A701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>請備齊：往生者身分證明文件</w:t>
      </w:r>
      <w:r w:rsidRPr="006F7C0A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相關疾病診斷書</w:t>
      </w:r>
      <w:r w:rsidRPr="006F7C0A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病歷摘要</w:t>
      </w:r>
      <w:r w:rsidRPr="006F7C0A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護理紀錄</w:t>
      </w:r>
      <w:r w:rsidRPr="006F7C0A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門診紀錄等</w:t>
      </w:r>
    </w:p>
    <w:p w14:paraId="2DCBC0E4" w14:textId="77777777" w:rsidR="00DE2869" w:rsidRDefault="00DE2869">
      <w:pPr>
        <w:widowControl/>
        <w:rPr>
          <w:rFonts w:ascii="標楷體" w:eastAsia="標楷體" w:hAnsi="標楷體"/>
          <w:szCs w:val="24"/>
        </w:rPr>
      </w:pPr>
    </w:p>
    <w:p w14:paraId="7CB3AAD0" w14:textId="77777777" w:rsidR="00DE2869" w:rsidRDefault="00DE2869" w:rsidP="00DE2869">
      <w:pPr>
        <w:jc w:val="center"/>
        <w:rPr>
          <w:rFonts w:ascii="標楷體" w:eastAsia="標楷體" w:hAnsi="標楷體"/>
          <w:sz w:val="52"/>
          <w:szCs w:val="52"/>
        </w:rPr>
      </w:pPr>
      <w:r w:rsidRPr="00DE2869">
        <w:rPr>
          <w:rFonts w:ascii="標楷體" w:eastAsia="標楷體" w:hAnsi="標楷體" w:hint="eastAsia"/>
          <w:sz w:val="52"/>
          <w:szCs w:val="52"/>
        </w:rPr>
        <w:t>排除意外</w:t>
      </w:r>
      <w:proofErr w:type="gramStart"/>
      <w:r w:rsidRPr="00DE2869">
        <w:rPr>
          <w:rFonts w:ascii="標楷體" w:eastAsia="標楷體" w:hAnsi="標楷體" w:hint="eastAsia"/>
          <w:sz w:val="52"/>
          <w:szCs w:val="52"/>
        </w:rPr>
        <w:t>險請領切</w:t>
      </w:r>
      <w:proofErr w:type="gramEnd"/>
      <w:r w:rsidRPr="00DE2869">
        <w:rPr>
          <w:rFonts w:ascii="標楷體" w:eastAsia="標楷體" w:hAnsi="標楷體" w:hint="eastAsia"/>
          <w:sz w:val="52"/>
          <w:szCs w:val="52"/>
        </w:rPr>
        <w:t>結書</w:t>
      </w:r>
    </w:p>
    <w:p w14:paraId="13ACF26A" w14:textId="77777777" w:rsidR="00DE2869" w:rsidRPr="00DE2869" w:rsidRDefault="00DE2869" w:rsidP="00DE2869">
      <w:pPr>
        <w:jc w:val="center"/>
        <w:rPr>
          <w:rFonts w:ascii="標楷體" w:eastAsia="標楷體" w:hAnsi="標楷體"/>
          <w:sz w:val="52"/>
          <w:szCs w:val="52"/>
        </w:rPr>
      </w:pPr>
    </w:p>
    <w:p w14:paraId="6CDC81EE" w14:textId="77777777" w:rsidR="00DE2869" w:rsidRDefault="00DE2869" w:rsidP="00DE2869">
      <w:pPr>
        <w:ind w:leftChars="472" w:left="1133" w:rightChars="530" w:right="1272"/>
        <w:rPr>
          <w:rFonts w:ascii="標楷體" w:eastAsia="標楷體" w:hAnsi="標楷體"/>
          <w:sz w:val="40"/>
          <w:szCs w:val="40"/>
        </w:rPr>
      </w:pPr>
      <w:r w:rsidRPr="00DE2869">
        <w:rPr>
          <w:rFonts w:ascii="標楷體" w:eastAsia="標楷體" w:hAnsi="標楷體" w:hint="eastAsia"/>
          <w:sz w:val="40"/>
          <w:szCs w:val="40"/>
        </w:rPr>
        <w:t>本人</w:t>
      </w:r>
      <w:r w:rsidRPr="00DE2869">
        <w:rPr>
          <w:rFonts w:ascii="標楷體" w:eastAsia="標楷體" w:hAnsi="標楷體" w:hint="eastAsia"/>
          <w:sz w:val="40"/>
          <w:szCs w:val="40"/>
          <w:u w:val="single"/>
        </w:rPr>
        <w:t xml:space="preserve">         </w:t>
      </w:r>
      <w:r w:rsidR="00BD3841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DE2869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DE2869">
        <w:rPr>
          <w:rFonts w:ascii="標楷體" w:eastAsia="標楷體" w:hAnsi="標楷體" w:hint="eastAsia"/>
          <w:sz w:val="40"/>
          <w:szCs w:val="40"/>
        </w:rPr>
        <w:t>為往生者</w:t>
      </w:r>
      <w:r w:rsidRPr="00DE2869"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="00BD3841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DE2869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>之</w:t>
      </w:r>
      <w:r w:rsidRPr="00DE2869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BD3841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DE2869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DE2869">
        <w:rPr>
          <w:rFonts w:ascii="標楷體" w:eastAsia="標楷體" w:hAnsi="標楷體" w:hint="eastAsia"/>
          <w:sz w:val="40"/>
          <w:szCs w:val="40"/>
        </w:rPr>
        <w:t xml:space="preserve"> ，依醫療法施行</w:t>
      </w:r>
      <w:r>
        <w:rPr>
          <w:rFonts w:ascii="標楷體" w:eastAsia="標楷體" w:hAnsi="標楷體" w:hint="eastAsia"/>
          <w:sz w:val="40"/>
          <w:szCs w:val="40"/>
        </w:rPr>
        <w:t>細則第53條向</w:t>
      </w:r>
      <w:proofErr w:type="gramStart"/>
      <w:r w:rsidRPr="00DE2869">
        <w:rPr>
          <w:rFonts w:ascii="標楷體" w:eastAsia="標楷體" w:hAnsi="標楷體" w:hint="eastAsia"/>
          <w:b/>
          <w:sz w:val="40"/>
          <w:szCs w:val="40"/>
          <w:u w:val="single"/>
        </w:rPr>
        <w:t>臺</w:t>
      </w:r>
      <w:proofErr w:type="gramEnd"/>
      <w:r w:rsidRPr="00DE2869">
        <w:rPr>
          <w:rFonts w:ascii="標楷體" w:eastAsia="標楷體" w:hAnsi="標楷體" w:hint="eastAsia"/>
          <w:b/>
          <w:sz w:val="40"/>
          <w:szCs w:val="40"/>
          <w:u w:val="single"/>
        </w:rPr>
        <w:t>中市沙鹿區衛生所</w:t>
      </w:r>
      <w:r>
        <w:rPr>
          <w:rFonts w:ascii="標楷體" w:eastAsia="標楷體" w:hAnsi="標楷體" w:hint="eastAsia"/>
          <w:sz w:val="40"/>
          <w:szCs w:val="40"/>
        </w:rPr>
        <w:t>請領死亡證明書。</w:t>
      </w:r>
    </w:p>
    <w:p w14:paraId="627174DB" w14:textId="77777777" w:rsidR="00DE2869" w:rsidRDefault="00DE2869" w:rsidP="0074145D">
      <w:pPr>
        <w:ind w:leftChars="472" w:left="1133" w:rightChars="472" w:right="1133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本人保證除陳述之疾病資料外，並無意外事故及其所生之後遺症存在。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倘作虛偽</w:t>
      </w:r>
      <w:proofErr w:type="gramEnd"/>
      <w:r>
        <w:rPr>
          <w:rFonts w:ascii="標楷體" w:eastAsia="標楷體" w:hAnsi="標楷體" w:hint="eastAsia"/>
          <w:sz w:val="40"/>
          <w:szCs w:val="40"/>
        </w:rPr>
        <w:t>之陳述，影響</w:t>
      </w:r>
      <w:r w:rsidRPr="00DE2869">
        <w:rPr>
          <w:rFonts w:ascii="標楷體" w:eastAsia="標楷體" w:hAnsi="標楷體" w:hint="eastAsia"/>
          <w:b/>
          <w:sz w:val="40"/>
          <w:szCs w:val="40"/>
          <w:u w:val="single"/>
        </w:rPr>
        <w:t>臺中市沙鹿區衛生所</w:t>
      </w:r>
      <w:r>
        <w:rPr>
          <w:rFonts w:ascii="標楷體" w:eastAsia="標楷體" w:hAnsi="標楷體" w:hint="eastAsia"/>
          <w:sz w:val="40"/>
          <w:szCs w:val="40"/>
        </w:rPr>
        <w:t>死亡證明書製作之正確性，致使日後請領意外保險權利受損，或有家族財產糾紛，本人願負所有法律責任；所有繼承人亦不得對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中市政府及其所屬單位主張侵權賠償。</w:t>
      </w:r>
    </w:p>
    <w:p w14:paraId="359CD6E4" w14:textId="77777777" w:rsidR="00DE2869" w:rsidRDefault="00DE2869" w:rsidP="00DE2869">
      <w:pPr>
        <w:ind w:leftChars="472" w:left="1133" w:rightChars="530" w:right="1272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此致</w:t>
      </w:r>
      <w:proofErr w:type="gramStart"/>
      <w:r w:rsidRPr="00DE2869">
        <w:rPr>
          <w:rFonts w:ascii="標楷體" w:eastAsia="標楷體" w:hAnsi="標楷體" w:hint="eastAsia"/>
          <w:b/>
          <w:sz w:val="40"/>
          <w:szCs w:val="40"/>
          <w:u w:val="single"/>
        </w:rPr>
        <w:t>臺</w:t>
      </w:r>
      <w:proofErr w:type="gramEnd"/>
      <w:r w:rsidRPr="00DE2869">
        <w:rPr>
          <w:rFonts w:ascii="標楷體" w:eastAsia="標楷體" w:hAnsi="標楷體" w:hint="eastAsia"/>
          <w:b/>
          <w:sz w:val="40"/>
          <w:szCs w:val="40"/>
          <w:u w:val="single"/>
        </w:rPr>
        <w:t>中市沙鹿區衛生所</w:t>
      </w:r>
    </w:p>
    <w:p w14:paraId="5CECC0CB" w14:textId="77777777" w:rsidR="00DE2869" w:rsidRDefault="00DE2869" w:rsidP="00DE2869">
      <w:pPr>
        <w:ind w:leftChars="472" w:left="1133" w:rightChars="530" w:right="1272"/>
        <w:rPr>
          <w:rFonts w:ascii="標楷體" w:eastAsia="標楷體" w:hAnsi="標楷體"/>
          <w:sz w:val="40"/>
          <w:szCs w:val="40"/>
        </w:rPr>
      </w:pPr>
    </w:p>
    <w:p w14:paraId="01AD0F08" w14:textId="77777777" w:rsidR="0074145D" w:rsidRDefault="0074145D" w:rsidP="00DE2869">
      <w:pPr>
        <w:ind w:leftChars="472" w:left="1133" w:rightChars="530" w:right="1272"/>
        <w:rPr>
          <w:rFonts w:ascii="標楷體" w:eastAsia="標楷體" w:hAnsi="標楷體"/>
          <w:sz w:val="40"/>
          <w:szCs w:val="40"/>
        </w:rPr>
      </w:pPr>
    </w:p>
    <w:p w14:paraId="67264CDE" w14:textId="77777777" w:rsidR="00DE2869" w:rsidRDefault="00DE2869" w:rsidP="00DE2869">
      <w:pPr>
        <w:ind w:leftChars="472" w:left="1133" w:rightChars="530" w:right="1272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具結人：</w:t>
      </w:r>
    </w:p>
    <w:p w14:paraId="435FCBE0" w14:textId="77777777" w:rsidR="00DE2869" w:rsidRDefault="00DE2869" w:rsidP="00DE2869">
      <w:pPr>
        <w:ind w:leftChars="472" w:left="1133" w:rightChars="530" w:right="1272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身分證字號：</w:t>
      </w:r>
    </w:p>
    <w:p w14:paraId="4D1D1815" w14:textId="77777777" w:rsidR="00DE2869" w:rsidRDefault="00DE2869" w:rsidP="00DE2869">
      <w:pPr>
        <w:ind w:leftChars="472" w:left="1133" w:rightChars="530" w:right="1272"/>
        <w:rPr>
          <w:rFonts w:ascii="標楷體" w:eastAsia="標楷體" w:hAnsi="標楷體"/>
          <w:sz w:val="40"/>
          <w:szCs w:val="40"/>
        </w:rPr>
      </w:pPr>
    </w:p>
    <w:p w14:paraId="7031B0F2" w14:textId="77777777" w:rsidR="0074145D" w:rsidRDefault="0074145D" w:rsidP="00DE2869">
      <w:pPr>
        <w:ind w:leftChars="472" w:left="1133" w:rightChars="530" w:right="1272"/>
        <w:rPr>
          <w:rFonts w:ascii="標楷體" w:eastAsia="標楷體" w:hAnsi="標楷體"/>
          <w:sz w:val="40"/>
          <w:szCs w:val="40"/>
        </w:rPr>
      </w:pPr>
    </w:p>
    <w:p w14:paraId="3D5E3384" w14:textId="77777777" w:rsidR="00DE2869" w:rsidRPr="00DE2869" w:rsidRDefault="00DE2869" w:rsidP="00DE2869">
      <w:pPr>
        <w:ind w:leftChars="472" w:left="1133" w:rightChars="530" w:right="1272"/>
        <w:jc w:val="distribute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       年       月       日</w:t>
      </w:r>
    </w:p>
    <w:p w14:paraId="61EB35AE" w14:textId="77777777" w:rsidR="00DE2869" w:rsidRDefault="00DE286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17772F2D" w14:textId="77777777" w:rsidR="006F7C0A" w:rsidRPr="0074145D" w:rsidRDefault="0074145D" w:rsidP="0074145D">
      <w:pPr>
        <w:jc w:val="center"/>
        <w:rPr>
          <w:rFonts w:ascii="標楷體" w:eastAsia="標楷體" w:hAnsi="標楷體"/>
          <w:sz w:val="52"/>
          <w:szCs w:val="52"/>
        </w:rPr>
      </w:pPr>
      <w:r w:rsidRPr="0074145D">
        <w:rPr>
          <w:rFonts w:ascii="標楷體" w:eastAsia="標楷體" w:hAnsi="標楷體" w:hint="eastAsia"/>
          <w:sz w:val="52"/>
          <w:szCs w:val="52"/>
        </w:rPr>
        <w:lastRenderedPageBreak/>
        <w:t>行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Pr="0074145D">
        <w:rPr>
          <w:rFonts w:ascii="標楷體" w:eastAsia="標楷體" w:hAnsi="標楷體" w:hint="eastAsia"/>
          <w:sz w:val="52"/>
          <w:szCs w:val="52"/>
        </w:rPr>
        <w:t>政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Pr="0074145D">
        <w:rPr>
          <w:rFonts w:ascii="標楷體" w:eastAsia="標楷體" w:hAnsi="標楷體" w:hint="eastAsia"/>
          <w:sz w:val="52"/>
          <w:szCs w:val="52"/>
        </w:rPr>
        <w:t>相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Pr="0074145D">
        <w:rPr>
          <w:rFonts w:ascii="標楷體" w:eastAsia="標楷體" w:hAnsi="標楷體" w:hint="eastAsia"/>
          <w:sz w:val="52"/>
          <w:szCs w:val="52"/>
        </w:rPr>
        <w:t>驗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Pr="0074145D">
        <w:rPr>
          <w:rFonts w:ascii="標楷體" w:eastAsia="標楷體" w:hAnsi="標楷體" w:hint="eastAsia"/>
          <w:sz w:val="52"/>
          <w:szCs w:val="52"/>
        </w:rPr>
        <w:t>病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Pr="0074145D">
        <w:rPr>
          <w:rFonts w:ascii="標楷體" w:eastAsia="標楷體" w:hAnsi="標楷體" w:hint="eastAsia"/>
          <w:sz w:val="52"/>
          <w:szCs w:val="52"/>
        </w:rPr>
        <w:t>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4813"/>
      </w:tblGrid>
      <w:tr w:rsidR="0074145D" w14:paraId="523A8271" w14:textId="77777777" w:rsidTr="00F60AF5">
        <w:tc>
          <w:tcPr>
            <w:tcW w:w="10762" w:type="dxa"/>
            <w:gridSpan w:val="3"/>
          </w:tcPr>
          <w:p w14:paraId="52599874" w14:textId="77777777" w:rsidR="0074145D" w:rsidRPr="0074145D" w:rsidRDefault="0074145D" w:rsidP="007414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145D">
              <w:rPr>
                <w:rFonts w:ascii="標楷體" w:eastAsia="標楷體" w:hAnsi="標楷體" w:hint="eastAsia"/>
                <w:sz w:val="26"/>
                <w:szCs w:val="26"/>
              </w:rPr>
              <w:t>往生者姓名：                 性別：</w:t>
            </w:r>
            <w:r w:rsidRPr="0074145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Pr="0074145D">
              <w:rPr>
                <w:rFonts w:ascii="標楷體" w:eastAsia="標楷體" w:hAnsi="標楷體" w:hint="eastAsia"/>
                <w:sz w:val="26"/>
                <w:szCs w:val="26"/>
              </w:rPr>
              <w:t xml:space="preserve">男 </w:t>
            </w:r>
            <w:r w:rsidRPr="0074145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Pr="0074145D">
              <w:rPr>
                <w:rFonts w:ascii="標楷體" w:eastAsia="標楷體" w:hAnsi="標楷體" w:hint="eastAsia"/>
                <w:sz w:val="26"/>
                <w:szCs w:val="26"/>
              </w:rPr>
              <w:t>女   身分證字號：</w:t>
            </w:r>
          </w:p>
        </w:tc>
      </w:tr>
      <w:tr w:rsidR="009C38B8" w14:paraId="4AD959D5" w14:textId="77777777" w:rsidTr="005E2B45">
        <w:tc>
          <w:tcPr>
            <w:tcW w:w="1555" w:type="dxa"/>
          </w:tcPr>
          <w:p w14:paraId="29AAFCE6" w14:textId="77777777" w:rsidR="009C38B8" w:rsidRPr="0074145D" w:rsidRDefault="009C38B8" w:rsidP="00A7017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145D">
              <w:rPr>
                <w:rFonts w:ascii="標楷體" w:eastAsia="標楷體" w:hAnsi="標楷體" w:hint="eastAsia"/>
                <w:sz w:val="26"/>
                <w:szCs w:val="26"/>
              </w:rPr>
              <w:t>往生者戶籍</w:t>
            </w:r>
          </w:p>
        </w:tc>
        <w:tc>
          <w:tcPr>
            <w:tcW w:w="9207" w:type="dxa"/>
            <w:gridSpan w:val="2"/>
          </w:tcPr>
          <w:p w14:paraId="1FB4C0D9" w14:textId="77777777" w:rsidR="009C38B8" w:rsidRDefault="009C38B8" w:rsidP="00A7017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市(縣)        區(鎮鄉市)      里(村)    鄰         路(街)    段 </w:t>
            </w:r>
          </w:p>
          <w:p w14:paraId="74570EA2" w14:textId="77777777" w:rsidR="009C38B8" w:rsidRPr="0074145D" w:rsidRDefault="009C38B8" w:rsidP="00A7017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巷      弄     號之</w:t>
            </w:r>
          </w:p>
        </w:tc>
      </w:tr>
      <w:tr w:rsidR="009C38B8" w14:paraId="0BF5BC44" w14:textId="77777777" w:rsidTr="000B7C7F">
        <w:tc>
          <w:tcPr>
            <w:tcW w:w="1555" w:type="dxa"/>
          </w:tcPr>
          <w:p w14:paraId="0F581952" w14:textId="77777777" w:rsidR="009C38B8" w:rsidRPr="0074145D" w:rsidRDefault="009C38B8" w:rsidP="00A7017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145D">
              <w:rPr>
                <w:rFonts w:ascii="標楷體" w:eastAsia="標楷體" w:hAnsi="標楷體" w:hint="eastAsia"/>
                <w:sz w:val="26"/>
                <w:szCs w:val="26"/>
              </w:rPr>
              <w:t>出生時間</w:t>
            </w:r>
          </w:p>
        </w:tc>
        <w:tc>
          <w:tcPr>
            <w:tcW w:w="9207" w:type="dxa"/>
            <w:gridSpan w:val="2"/>
          </w:tcPr>
          <w:p w14:paraId="41D02991" w14:textId="77777777" w:rsidR="009C38B8" w:rsidRDefault="009C38B8" w:rsidP="00A7017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Pr="009C38B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前</w:t>
            </w:r>
            <w:r w:rsidRPr="009C38B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後     年     月     日     時     分(24小時制)</w:t>
            </w:r>
          </w:p>
          <w:p w14:paraId="69D78427" w14:textId="77777777" w:rsidR="009C38B8" w:rsidRPr="009C38B8" w:rsidRDefault="009C38B8" w:rsidP="00A701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C38B8">
              <w:rPr>
                <w:rFonts w:ascii="標楷體" w:eastAsia="標楷體" w:hAnsi="標楷體" w:hint="eastAsia"/>
                <w:sz w:val="18"/>
                <w:szCs w:val="18"/>
              </w:rPr>
              <w:t>(出生未滿24小時內死亡者須填寫時間)</w:t>
            </w:r>
          </w:p>
        </w:tc>
      </w:tr>
      <w:tr w:rsidR="009C38B8" w14:paraId="3ADA1603" w14:textId="77777777" w:rsidTr="00F3079E">
        <w:tc>
          <w:tcPr>
            <w:tcW w:w="1555" w:type="dxa"/>
          </w:tcPr>
          <w:p w14:paraId="6D4425FC" w14:textId="77777777" w:rsidR="009C38B8" w:rsidRPr="0074145D" w:rsidRDefault="009C38B8" w:rsidP="00A7017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145D">
              <w:rPr>
                <w:rFonts w:ascii="標楷體" w:eastAsia="標楷體" w:hAnsi="標楷體" w:hint="eastAsia"/>
                <w:sz w:val="26"/>
                <w:szCs w:val="26"/>
              </w:rPr>
              <w:t>死亡時間</w:t>
            </w:r>
          </w:p>
        </w:tc>
        <w:tc>
          <w:tcPr>
            <w:tcW w:w="9207" w:type="dxa"/>
            <w:gridSpan w:val="2"/>
          </w:tcPr>
          <w:p w14:paraId="6A7237F8" w14:textId="77777777" w:rsidR="009C38B8" w:rsidRPr="009C38B8" w:rsidRDefault="009C38B8" w:rsidP="00A7017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    年   月   日   時   分(24小時制)</w:t>
            </w:r>
            <w:r w:rsidRPr="009C38B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宣布</w:t>
            </w:r>
            <w:r w:rsidRPr="009C38B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到院前死亡</w:t>
            </w:r>
            <w:r w:rsidRPr="009C38B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留一口氣</w:t>
            </w:r>
          </w:p>
        </w:tc>
      </w:tr>
      <w:tr w:rsidR="009C38B8" w14:paraId="18C2B679" w14:textId="77777777" w:rsidTr="00176348">
        <w:tc>
          <w:tcPr>
            <w:tcW w:w="1555" w:type="dxa"/>
          </w:tcPr>
          <w:p w14:paraId="5B8B40AA" w14:textId="77777777" w:rsidR="009C38B8" w:rsidRPr="0074145D" w:rsidRDefault="009C38B8" w:rsidP="009C38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145D">
              <w:rPr>
                <w:rFonts w:ascii="標楷體" w:eastAsia="標楷體" w:hAnsi="標楷體" w:hint="eastAsia"/>
                <w:sz w:val="26"/>
                <w:szCs w:val="26"/>
              </w:rPr>
              <w:t>死亡地點與場所</w:t>
            </w:r>
          </w:p>
        </w:tc>
        <w:tc>
          <w:tcPr>
            <w:tcW w:w="9207" w:type="dxa"/>
            <w:gridSpan w:val="2"/>
          </w:tcPr>
          <w:p w14:paraId="083C8FDB" w14:textId="77777777" w:rsidR="009C38B8" w:rsidRDefault="009C38B8" w:rsidP="009C38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市(縣)        區(鎮鄉市)      里(村)    鄰         路(街)    段 </w:t>
            </w:r>
          </w:p>
          <w:p w14:paraId="16676CB9" w14:textId="77777777" w:rsidR="009C38B8" w:rsidRPr="0074145D" w:rsidRDefault="009C38B8" w:rsidP="009C38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巷      弄     號之        </w:t>
            </w:r>
            <w:r w:rsidRPr="009C38B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同上</w:t>
            </w:r>
          </w:p>
        </w:tc>
      </w:tr>
      <w:tr w:rsidR="009C38B8" w14:paraId="421945F6" w14:textId="77777777" w:rsidTr="009C38B8">
        <w:tc>
          <w:tcPr>
            <w:tcW w:w="1555" w:type="dxa"/>
            <w:vMerge w:val="restart"/>
          </w:tcPr>
          <w:p w14:paraId="00DEFB74" w14:textId="77777777" w:rsidR="009C38B8" w:rsidRPr="0074145D" w:rsidRDefault="009C38B8" w:rsidP="009C38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往生者職業</w:t>
            </w:r>
          </w:p>
        </w:tc>
        <w:tc>
          <w:tcPr>
            <w:tcW w:w="4394" w:type="dxa"/>
          </w:tcPr>
          <w:p w14:paraId="05614D29" w14:textId="77777777" w:rsidR="009C38B8" w:rsidRPr="0074145D" w:rsidRDefault="009C38B8" w:rsidP="009C38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在何處工作/從事何種行業</w:t>
            </w:r>
          </w:p>
        </w:tc>
        <w:tc>
          <w:tcPr>
            <w:tcW w:w="4813" w:type="dxa"/>
          </w:tcPr>
          <w:p w14:paraId="00D9E455" w14:textId="77777777" w:rsidR="009C38B8" w:rsidRPr="0074145D" w:rsidRDefault="009C38B8" w:rsidP="009C38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擔任工作或職務</w:t>
            </w:r>
          </w:p>
        </w:tc>
      </w:tr>
      <w:tr w:rsidR="009C38B8" w14:paraId="4F6772DA" w14:textId="77777777" w:rsidTr="009C38B8">
        <w:tc>
          <w:tcPr>
            <w:tcW w:w="1555" w:type="dxa"/>
            <w:vMerge/>
          </w:tcPr>
          <w:p w14:paraId="5E9DC7F5" w14:textId="77777777" w:rsidR="009C38B8" w:rsidRDefault="009C38B8" w:rsidP="009C38B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14:paraId="660CF0D2" w14:textId="77777777" w:rsidR="009C38B8" w:rsidRPr="0074145D" w:rsidRDefault="009C38B8" w:rsidP="009C38B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3" w:type="dxa"/>
          </w:tcPr>
          <w:p w14:paraId="197F9AEF" w14:textId="77777777" w:rsidR="009C38B8" w:rsidRPr="0074145D" w:rsidRDefault="009C38B8" w:rsidP="009C38B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38B8" w14:paraId="4DFB0098" w14:textId="77777777" w:rsidTr="0074145D">
        <w:tc>
          <w:tcPr>
            <w:tcW w:w="1555" w:type="dxa"/>
          </w:tcPr>
          <w:p w14:paraId="4EADFF98" w14:textId="77777777" w:rsidR="009C38B8" w:rsidRPr="0074145D" w:rsidRDefault="009C38B8" w:rsidP="009C38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往生者懷孕(女性)或婚姻情形</w:t>
            </w:r>
          </w:p>
        </w:tc>
        <w:tc>
          <w:tcPr>
            <w:tcW w:w="9207" w:type="dxa"/>
            <w:gridSpan w:val="2"/>
          </w:tcPr>
          <w:p w14:paraId="0433415D" w14:textId="77777777" w:rsidR="009C38B8" w:rsidRDefault="0078683A" w:rsidP="009C38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8683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C38B8">
              <w:rPr>
                <w:rFonts w:ascii="標楷體" w:eastAsia="標楷體" w:hAnsi="標楷體" w:hint="eastAsia"/>
                <w:sz w:val="26"/>
                <w:szCs w:val="26"/>
              </w:rPr>
              <w:t>於過去一年未懷孕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8683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="009C38B8">
              <w:rPr>
                <w:rFonts w:ascii="標楷體" w:eastAsia="標楷體" w:hAnsi="標楷體" w:hint="eastAsia"/>
                <w:sz w:val="26"/>
                <w:szCs w:val="26"/>
              </w:rPr>
              <w:t>懷孕中死亡</w:t>
            </w:r>
          </w:p>
          <w:p w14:paraId="3D5F49C7" w14:textId="77777777" w:rsidR="009C38B8" w:rsidRDefault="0078683A" w:rsidP="007868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8683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C38B8">
              <w:rPr>
                <w:rFonts w:ascii="標楷體" w:eastAsia="標楷體" w:hAnsi="標楷體" w:hint="eastAsia"/>
                <w:sz w:val="26"/>
                <w:szCs w:val="26"/>
              </w:rPr>
              <w:t>懷孕終止或結束之42天內死亡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8683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="009C38B8">
              <w:rPr>
                <w:rFonts w:ascii="標楷體" w:eastAsia="標楷體" w:hAnsi="標楷體" w:hint="eastAsia"/>
                <w:sz w:val="26"/>
                <w:szCs w:val="26"/>
              </w:rPr>
              <w:t>懷孕終止或結束後第43天致1年內死亡</w:t>
            </w:r>
          </w:p>
          <w:p w14:paraId="0B9E2B97" w14:textId="77777777" w:rsidR="009C38B8" w:rsidRPr="0074145D" w:rsidRDefault="0078683A" w:rsidP="009C38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8683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C38B8">
              <w:rPr>
                <w:rFonts w:ascii="標楷體" w:eastAsia="標楷體" w:hAnsi="標楷體" w:hint="eastAsia"/>
                <w:sz w:val="26"/>
                <w:szCs w:val="26"/>
              </w:rPr>
              <w:t>不清楚過去一年是否懷孕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8683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="009C38B8">
              <w:rPr>
                <w:rFonts w:ascii="標楷體" w:eastAsia="標楷體" w:hAnsi="標楷體" w:hint="eastAsia"/>
                <w:sz w:val="26"/>
                <w:szCs w:val="26"/>
              </w:rPr>
              <w:t>未婚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8683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="009C38B8">
              <w:rPr>
                <w:rFonts w:ascii="標楷體" w:eastAsia="標楷體" w:hAnsi="標楷體" w:hint="eastAsia"/>
                <w:sz w:val="26"/>
                <w:szCs w:val="26"/>
              </w:rPr>
              <w:t>已婚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8683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="009C38B8">
              <w:rPr>
                <w:rFonts w:ascii="標楷體" w:eastAsia="標楷體" w:hAnsi="標楷體" w:hint="eastAsia"/>
                <w:sz w:val="26"/>
                <w:szCs w:val="26"/>
              </w:rPr>
              <w:t>離婚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8683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="009C38B8">
              <w:rPr>
                <w:rFonts w:ascii="標楷體" w:eastAsia="標楷體" w:hAnsi="標楷體" w:hint="eastAsia"/>
                <w:sz w:val="26"/>
                <w:szCs w:val="26"/>
              </w:rPr>
              <w:t>配偶死亡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8683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="009C38B8">
              <w:rPr>
                <w:rFonts w:ascii="標楷體" w:eastAsia="標楷體" w:hAnsi="標楷體" w:hint="eastAsia"/>
                <w:sz w:val="26"/>
                <w:szCs w:val="26"/>
              </w:rPr>
              <w:t>不詳</w:t>
            </w:r>
          </w:p>
        </w:tc>
      </w:tr>
      <w:tr w:rsidR="009C38B8" w14:paraId="35098B46" w14:textId="77777777" w:rsidTr="00F01582">
        <w:tc>
          <w:tcPr>
            <w:tcW w:w="10762" w:type="dxa"/>
            <w:gridSpan w:val="3"/>
          </w:tcPr>
          <w:p w14:paraId="31529EA9" w14:textId="77777777" w:rsidR="009C38B8" w:rsidRDefault="009C38B8" w:rsidP="009C38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相驗發現         年    月    日    時    分(24小時制)</w:t>
            </w:r>
          </w:p>
          <w:p w14:paraId="499D9242" w14:textId="77777777" w:rsidR="009C38B8" w:rsidRPr="00A23DA8" w:rsidRDefault="00A23DA8" w:rsidP="00A23DA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1. 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</w:rPr>
              <w:t>辨認往生者身分正確：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</w:rPr>
              <w:t xml:space="preserve">是，依 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</w:rPr>
              <w:t xml:space="preserve">身分證 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</w:rPr>
              <w:t>家屬指認</w:t>
            </w:r>
          </w:p>
          <w:p w14:paraId="3D00D827" w14:textId="77777777" w:rsidR="009C38B8" w:rsidRPr="00A23DA8" w:rsidRDefault="00A23DA8" w:rsidP="00A23DA8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2. 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</w:rPr>
              <w:t xml:space="preserve">為死亡第一現場? 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</w:rPr>
              <w:t xml:space="preserve">是 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</w:rPr>
              <w:t>否：位置：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</w:rPr>
              <w:t>，發現者：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</w:p>
          <w:p w14:paraId="64711267" w14:textId="77777777" w:rsidR="009C38B8" w:rsidRPr="00A23DA8" w:rsidRDefault="00A23DA8" w:rsidP="00A23DA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3. 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</w:rPr>
              <w:t>相驗時，大體已經被搬動或置入冰箱：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</w:rPr>
              <w:t xml:space="preserve">是 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  <w:p w14:paraId="60DBE922" w14:textId="77777777" w:rsidR="009C38B8" w:rsidRDefault="00A23DA8" w:rsidP="00A23DA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4. </w:t>
            </w:r>
            <w:r w:rsidR="009C38B8" w:rsidRPr="00A23DA8">
              <w:rPr>
                <w:rFonts w:ascii="標楷體" w:eastAsia="標楷體" w:hAnsi="標楷體" w:hint="eastAsia"/>
                <w:sz w:val="26"/>
                <w:szCs w:val="26"/>
              </w:rPr>
              <w:t>已經被家屬/禮儀社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化妝換服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</w:rPr>
              <w:t xml:space="preserve">是 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  <w:p w14:paraId="6F8BB6E2" w14:textId="77777777" w:rsidR="00A23DA8" w:rsidRDefault="00A23DA8" w:rsidP="00A23DA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 場有無遺留可疑的物品/藥物：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，說明：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proofErr w:type="gramStart"/>
            <w:r w:rsidRPr="00A23DA8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  <w:p w14:paraId="5DF3EDC4" w14:textId="77777777" w:rsidR="00A23DA8" w:rsidRDefault="00A23DA8" w:rsidP="00A23DA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 相驗時有就診的醫療院所證明：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</w:rPr>
              <w:t xml:space="preserve">是 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  <w:p w14:paraId="71F5672B" w14:textId="77777777" w:rsidR="00A23DA8" w:rsidRDefault="00A23DA8" w:rsidP="00A23DA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 相驗時大體有外傷/可疑致死痕跡：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，繪於下方人形圖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  <w:p w14:paraId="6E83DD32" w14:textId="77777777" w:rsidR="00A23DA8" w:rsidRPr="00EE0C23" w:rsidRDefault="004B3406" w:rsidP="00A23DA8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B3406">
              <w:rPr>
                <w:rFonts w:ascii="標楷體" w:eastAsia="標楷體" w:hAnsi="標楷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45A3292F" wp14:editId="1F6FBC94">
                  <wp:simplePos x="0" y="0"/>
                  <wp:positionH relativeFrom="column">
                    <wp:posOffset>2438399</wp:posOffset>
                  </wp:positionH>
                  <wp:positionV relativeFrom="paragraph">
                    <wp:posOffset>135254</wp:posOffset>
                  </wp:positionV>
                  <wp:extent cx="4317085" cy="1924050"/>
                  <wp:effectExtent l="0" t="0" r="7620" b="0"/>
                  <wp:wrapTight wrapText="bothSides">
                    <wp:wrapPolygon edited="0">
                      <wp:start x="21600" y="21600"/>
                      <wp:lineTo x="21600" y="214"/>
                      <wp:lineTo x="57" y="214"/>
                      <wp:lineTo x="57" y="21600"/>
                      <wp:lineTo x="21600" y="2160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330363" cy="192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3DA8">
              <w:rPr>
                <w:rFonts w:ascii="標楷體" w:eastAsia="標楷體" w:hAnsi="標楷體" w:hint="eastAsia"/>
                <w:sz w:val="26"/>
                <w:szCs w:val="26"/>
              </w:rPr>
              <w:t>備註：</w:t>
            </w:r>
            <w:r w:rsidR="00EE0C23" w:rsidRPr="00EE0C2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14:paraId="53C9BBAD" w14:textId="77777777" w:rsidR="00EE0C23" w:rsidRDefault="00EE0C23" w:rsidP="00A23DA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死亡前最近病史描述：</w:t>
            </w:r>
            <w:r w:rsidR="004B340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</w:t>
            </w:r>
          </w:p>
          <w:p w14:paraId="7D31C711" w14:textId="77777777" w:rsidR="00A23DA8" w:rsidRDefault="00A23DA8" w:rsidP="00A23DA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79AED49A" w14:textId="77777777" w:rsidR="00A23DA8" w:rsidRDefault="00A23DA8" w:rsidP="00A23DA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31F1AD8" w14:textId="77777777" w:rsidR="00A23DA8" w:rsidRDefault="00A23DA8" w:rsidP="00A23DA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B55B6E6" w14:textId="77777777" w:rsidR="00AF51F7" w:rsidRDefault="00AF51F7" w:rsidP="00A23DA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25654A5" w14:textId="77777777" w:rsidR="00AF51F7" w:rsidRDefault="00AF51F7" w:rsidP="00A23DA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4FA1589" w14:textId="77777777" w:rsidR="00AF51F7" w:rsidRDefault="00AF51F7" w:rsidP="00A23DA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918E936" w14:textId="77777777" w:rsidR="00A23DA8" w:rsidRDefault="00A23DA8" w:rsidP="00A23DA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1BB77830" w14:textId="77777777" w:rsidR="00A23DA8" w:rsidRDefault="00EE0C23" w:rsidP="00A23DA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死亡原因：直接引起死亡之疾病或傷害：</w:t>
            </w:r>
          </w:p>
          <w:p w14:paraId="688A8C6C" w14:textId="77777777" w:rsidR="00EE0C23" w:rsidRPr="00AF51F7" w:rsidRDefault="00EE0C23" w:rsidP="00AF51F7">
            <w:pPr>
              <w:pStyle w:val="a3"/>
              <w:numPr>
                <w:ilvl w:val="1"/>
                <w:numId w:val="2"/>
              </w:numPr>
              <w:ind w:leftChars="0" w:left="447" w:firstLine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2639F3E9" w14:textId="77777777" w:rsidR="00EE0C23" w:rsidRDefault="00EE0C23" w:rsidP="00A23DA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先行原因：(若有引起上述死因之疾病或傷害)</w:t>
            </w:r>
          </w:p>
          <w:p w14:paraId="184F01F8" w14:textId="77777777" w:rsidR="00EE0C23" w:rsidRDefault="00EE0C23" w:rsidP="00AF51F7">
            <w:pPr>
              <w:ind w:leftChars="68" w:left="16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乙、</w:t>
            </w:r>
            <w:r w:rsidR="00AF51F7">
              <w:rPr>
                <w:rFonts w:ascii="標楷體" w:eastAsia="標楷體" w:hAnsi="標楷體" w:hint="eastAsia"/>
                <w:sz w:val="26"/>
                <w:szCs w:val="26"/>
              </w:rPr>
              <w:t>(甲之原因)</w:t>
            </w:r>
            <w:r w:rsidR="00AF51F7" w:rsidRPr="00AF51F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     </w:t>
            </w:r>
          </w:p>
          <w:p w14:paraId="2A0B5625" w14:textId="77777777" w:rsidR="00EE0C23" w:rsidRDefault="00EE0C23" w:rsidP="00AF51F7">
            <w:pPr>
              <w:ind w:leftChars="8" w:left="19" w:firstLineChars="55" w:firstLine="14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丙、</w:t>
            </w:r>
            <w:r w:rsidR="00AF51F7">
              <w:rPr>
                <w:rFonts w:ascii="標楷體" w:eastAsia="標楷體" w:hAnsi="標楷體" w:hint="eastAsia"/>
                <w:sz w:val="26"/>
                <w:szCs w:val="26"/>
              </w:rPr>
              <w:t>(乙之原因)</w:t>
            </w:r>
            <w:r w:rsidR="00AF51F7" w:rsidRPr="00AF51F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     </w:t>
            </w:r>
          </w:p>
          <w:p w14:paraId="0FF4951F" w14:textId="77777777" w:rsidR="00A23DA8" w:rsidRPr="00A23DA8" w:rsidRDefault="00EE0C23" w:rsidP="00AF51F7">
            <w:pPr>
              <w:ind w:firstLineChars="63" w:firstLine="16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丁、</w:t>
            </w:r>
            <w:r w:rsidR="00AF51F7">
              <w:rPr>
                <w:rFonts w:ascii="標楷體" w:eastAsia="標楷體" w:hAnsi="標楷體" w:hint="eastAsia"/>
                <w:sz w:val="26"/>
                <w:szCs w:val="26"/>
              </w:rPr>
              <w:t>(丙之原因)</w:t>
            </w:r>
            <w:r w:rsidR="00AF51F7" w:rsidRPr="00AF51F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     </w:t>
            </w:r>
          </w:p>
        </w:tc>
        <w:bookmarkStart w:id="0" w:name="_GoBack"/>
        <w:bookmarkEnd w:id="0"/>
      </w:tr>
      <w:tr w:rsidR="00A23DA8" w14:paraId="4A8575AF" w14:textId="77777777" w:rsidTr="00C44E91">
        <w:tc>
          <w:tcPr>
            <w:tcW w:w="10762" w:type="dxa"/>
            <w:gridSpan w:val="3"/>
          </w:tcPr>
          <w:p w14:paraId="4A30BB12" w14:textId="77777777" w:rsidR="00A23DA8" w:rsidRPr="0074145D" w:rsidRDefault="00A23DA8" w:rsidP="009C38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家屬對上述有無意義：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無 </w:t>
            </w:r>
            <w:r w:rsidRPr="00A23DA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有，簡述：</w:t>
            </w:r>
          </w:p>
        </w:tc>
      </w:tr>
      <w:tr w:rsidR="00A23DA8" w14:paraId="68D4FFB7" w14:textId="77777777" w:rsidTr="00EF2B84">
        <w:trPr>
          <w:trHeight w:val="1147"/>
        </w:trPr>
        <w:tc>
          <w:tcPr>
            <w:tcW w:w="10762" w:type="dxa"/>
            <w:gridSpan w:val="3"/>
          </w:tcPr>
          <w:p w14:paraId="7D0093BC" w14:textId="77777777" w:rsidR="00A23DA8" w:rsidRDefault="00A23DA8" w:rsidP="009C38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相驗醫師</w:t>
            </w:r>
            <w:r w:rsidR="0078683A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78683A" w:rsidRPr="007868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  <w:p w14:paraId="1A309959" w14:textId="77777777" w:rsidR="0078683A" w:rsidRDefault="0078683A" w:rsidP="009C38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申請人姓名：</w:t>
            </w:r>
            <w:r w:rsidRPr="007868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連絡電話：</w:t>
            </w:r>
            <w:r w:rsidRPr="007868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與亡者的關係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7868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14:paraId="55779D29" w14:textId="77777777" w:rsidR="0078683A" w:rsidRPr="0074145D" w:rsidRDefault="0078683A" w:rsidP="0078683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申請份數：</w:t>
            </w:r>
            <w:r w:rsidRPr="007868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份  陪同人員(管區警員)簽名：</w:t>
            </w:r>
          </w:p>
        </w:tc>
      </w:tr>
    </w:tbl>
    <w:p w14:paraId="4E62F6CE" w14:textId="77777777" w:rsidR="0074145D" w:rsidRPr="0078683A" w:rsidRDefault="0074145D" w:rsidP="00A70173">
      <w:pPr>
        <w:rPr>
          <w:rFonts w:ascii="標楷體" w:eastAsia="標楷體" w:hAnsi="標楷體" w:hint="eastAsia"/>
          <w:sz w:val="26"/>
          <w:szCs w:val="26"/>
        </w:rPr>
      </w:pPr>
    </w:p>
    <w:sectPr w:rsidR="0074145D" w:rsidRPr="0078683A" w:rsidSect="006F7C0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7782"/>
    <w:multiLevelType w:val="hybridMultilevel"/>
    <w:tmpl w:val="28F82064"/>
    <w:lvl w:ilvl="0" w:tplc="F51A8324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CE168F"/>
    <w:multiLevelType w:val="hybridMultilevel"/>
    <w:tmpl w:val="2F0068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0B34C9"/>
    <w:multiLevelType w:val="hybridMultilevel"/>
    <w:tmpl w:val="6B6C6E1E"/>
    <w:lvl w:ilvl="0" w:tplc="F51A8324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CFB00F34">
      <w:start w:val="1"/>
      <w:numFmt w:val="ideographTraditional"/>
      <w:lvlText w:val="%2、"/>
      <w:lvlJc w:val="left"/>
      <w:pPr>
        <w:ind w:left="102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68D0537A"/>
    <w:multiLevelType w:val="hybridMultilevel"/>
    <w:tmpl w:val="478ADE4C"/>
    <w:lvl w:ilvl="0" w:tplc="0409000F">
      <w:start w:val="1"/>
      <w:numFmt w:val="decimal"/>
      <w:lvlText w:val="%1.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56"/>
    <w:rsid w:val="0004688B"/>
    <w:rsid w:val="000D2B0F"/>
    <w:rsid w:val="003562E2"/>
    <w:rsid w:val="004B0456"/>
    <w:rsid w:val="004B3406"/>
    <w:rsid w:val="006F7C0A"/>
    <w:rsid w:val="0074145D"/>
    <w:rsid w:val="0078683A"/>
    <w:rsid w:val="008C65EB"/>
    <w:rsid w:val="009C38B8"/>
    <w:rsid w:val="009D4F3D"/>
    <w:rsid w:val="00A23DA8"/>
    <w:rsid w:val="00A70173"/>
    <w:rsid w:val="00AF51F7"/>
    <w:rsid w:val="00BD3841"/>
    <w:rsid w:val="00DE2869"/>
    <w:rsid w:val="00EE0C23"/>
    <w:rsid w:val="00E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3914"/>
  <w15:chartTrackingRefBased/>
  <w15:docId w15:val="{6D992618-3413-400F-BE8D-8D916EB2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73"/>
    <w:pPr>
      <w:ind w:leftChars="200" w:left="480"/>
    </w:pPr>
  </w:style>
  <w:style w:type="table" w:styleId="a4">
    <w:name w:val="Table Grid"/>
    <w:basedOn w:val="a1"/>
    <w:uiPriority w:val="39"/>
    <w:rsid w:val="0074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6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6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醫生</dc:creator>
  <cp:keywords/>
  <dc:description/>
  <cp:lastModifiedBy>醫生</cp:lastModifiedBy>
  <cp:revision>8</cp:revision>
  <cp:lastPrinted>2022-06-17T06:23:00Z</cp:lastPrinted>
  <dcterms:created xsi:type="dcterms:W3CDTF">2022-06-14T07:12:00Z</dcterms:created>
  <dcterms:modified xsi:type="dcterms:W3CDTF">2022-06-17T06:24:00Z</dcterms:modified>
</cp:coreProperties>
</file>